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D18D1" w:rsidRDefault="004D18D1" w:rsidP="004D18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D18D1" w:rsidRDefault="004D18D1" w:rsidP="004D18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="005C2EC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4D18D1" w:rsidRDefault="004D18D1" w:rsidP="004D18D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D18D1" w:rsidRDefault="004D18D1" w:rsidP="004D18D1">
      <w:pPr>
        <w:spacing w:line="240" w:lineRule="auto"/>
        <w:rPr>
          <w:sz w:val="16"/>
          <w:szCs w:val="16"/>
          <w:lang w:eastAsia="ru-RU"/>
        </w:rPr>
      </w:pPr>
    </w:p>
    <w:p w:rsidR="004D18D1" w:rsidRPr="001A0359" w:rsidRDefault="004D18D1" w:rsidP="004D18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C7F09">
        <w:rPr>
          <w:rFonts w:ascii="Times New Roman" w:hAnsi="Times New Roman"/>
          <w:b/>
          <w:sz w:val="28"/>
          <w:szCs w:val="28"/>
          <w:u w:val="single"/>
        </w:rPr>
        <w:t>від  «</w:t>
      </w:r>
      <w:bookmarkStart w:id="0" w:name="_GoBack"/>
      <w:bookmarkEnd w:id="0"/>
      <w:r w:rsidR="00AC7F09" w:rsidRPr="00AC7F09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AC7F09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AC7F09" w:rsidRPr="00AC7F09">
        <w:rPr>
          <w:rFonts w:ascii="Times New Roman" w:hAnsi="Times New Roman"/>
          <w:b/>
          <w:sz w:val="28"/>
          <w:szCs w:val="28"/>
          <w:u w:val="single"/>
        </w:rPr>
        <w:t>січня</w:t>
      </w:r>
      <w:r w:rsidRPr="00AC7F09">
        <w:rPr>
          <w:rFonts w:ascii="Times New Roman" w:hAnsi="Times New Roman"/>
          <w:b/>
          <w:sz w:val="28"/>
          <w:szCs w:val="28"/>
          <w:u w:val="single"/>
        </w:rPr>
        <w:t xml:space="preserve">  202</w:t>
      </w:r>
      <w:r w:rsidR="00C251DF" w:rsidRPr="00AC7F09">
        <w:rPr>
          <w:rFonts w:ascii="Times New Roman" w:hAnsi="Times New Roman"/>
          <w:b/>
          <w:sz w:val="28"/>
          <w:szCs w:val="28"/>
          <w:u w:val="single"/>
        </w:rPr>
        <w:t>6</w:t>
      </w:r>
      <w:r w:rsidRPr="00AC7F0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1A0359">
        <w:rPr>
          <w:rFonts w:ascii="Times New Roman" w:hAnsi="Times New Roman"/>
          <w:b/>
          <w:sz w:val="28"/>
          <w:szCs w:val="28"/>
        </w:rPr>
        <w:tab/>
      </w:r>
      <w:r w:rsidR="00AC7F09">
        <w:rPr>
          <w:rFonts w:ascii="Times New Roman" w:hAnsi="Times New Roman"/>
          <w:b/>
          <w:sz w:val="28"/>
          <w:szCs w:val="28"/>
        </w:rPr>
        <w:t xml:space="preserve">  </w:t>
      </w:r>
      <w:r w:rsidR="00AC7F09">
        <w:rPr>
          <w:rFonts w:ascii="Times New Roman" w:hAnsi="Times New Roman"/>
          <w:b/>
          <w:sz w:val="28"/>
          <w:szCs w:val="28"/>
        </w:rPr>
        <w:tab/>
      </w:r>
      <w:r w:rsidR="00AC7F09">
        <w:rPr>
          <w:rFonts w:ascii="Times New Roman" w:hAnsi="Times New Roman"/>
          <w:b/>
          <w:sz w:val="28"/>
          <w:szCs w:val="28"/>
        </w:rPr>
        <w:tab/>
      </w:r>
      <w:r w:rsidR="00AC7F09">
        <w:rPr>
          <w:rFonts w:ascii="Times New Roman" w:hAnsi="Times New Roman"/>
          <w:b/>
          <w:sz w:val="28"/>
          <w:szCs w:val="28"/>
        </w:rPr>
        <w:tab/>
      </w:r>
      <w:r w:rsidR="00AC7F09">
        <w:rPr>
          <w:rFonts w:ascii="Times New Roman" w:hAnsi="Times New Roman"/>
          <w:b/>
          <w:sz w:val="28"/>
          <w:szCs w:val="28"/>
        </w:rPr>
        <w:tab/>
      </w:r>
      <w:r w:rsidR="00A933D0" w:rsidRPr="001A0359">
        <w:rPr>
          <w:rFonts w:ascii="Times New Roman" w:hAnsi="Times New Roman"/>
          <w:b/>
          <w:sz w:val="28"/>
          <w:szCs w:val="28"/>
        </w:rPr>
        <w:t xml:space="preserve">               </w:t>
      </w:r>
      <w:r w:rsidR="000B0FB2">
        <w:rPr>
          <w:rFonts w:ascii="Times New Roman" w:hAnsi="Times New Roman"/>
          <w:b/>
          <w:sz w:val="28"/>
          <w:szCs w:val="28"/>
        </w:rPr>
        <w:t xml:space="preserve">   </w:t>
      </w:r>
      <w:r w:rsidR="00AC7F09" w:rsidRPr="00AC7F09">
        <w:rPr>
          <w:rFonts w:ascii="Times New Roman" w:hAnsi="Times New Roman"/>
          <w:b/>
          <w:sz w:val="28"/>
          <w:szCs w:val="28"/>
          <w:u w:val="single"/>
        </w:rPr>
        <w:t>№ 20-117-VIIІ</w:t>
      </w:r>
    </w:p>
    <w:p w:rsidR="004D18D1" w:rsidRDefault="004D18D1" w:rsidP="004D18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встановлення складових заробітної плати</w:t>
      </w:r>
    </w:p>
    <w:p w:rsidR="004D18D1" w:rsidRDefault="004D18D1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міському голові </w:t>
      </w:r>
      <w:proofErr w:type="spellStart"/>
      <w:r w:rsidR="00726F58">
        <w:rPr>
          <w:rFonts w:ascii="Times New Roman" w:hAnsi="Times New Roman"/>
          <w:b/>
          <w:sz w:val="28"/>
          <w:szCs w:val="28"/>
        </w:rPr>
        <w:t>Вячеславу</w:t>
      </w:r>
      <w:proofErr w:type="spellEnd"/>
      <w:r w:rsidR="00726F58">
        <w:rPr>
          <w:rFonts w:ascii="Times New Roman" w:hAnsi="Times New Roman"/>
          <w:b/>
          <w:sz w:val="28"/>
          <w:szCs w:val="28"/>
        </w:rPr>
        <w:t xml:space="preserve"> САУЛКУ</w:t>
      </w:r>
    </w:p>
    <w:p w:rsidR="00E3609A" w:rsidRDefault="00E3609A" w:rsidP="004D18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18D1" w:rsidRDefault="004D18D1" w:rsidP="001A035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Відповідно до постанови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9 березня 2006 р</w:t>
      </w:r>
      <w:r w:rsidR="007B01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оку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№ 268</w:t>
      </w:r>
      <w:r w:rsidR="005C631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«Про впорядкування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5E30B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постанови Кабінету Міністрів України від 09 грудня 2015 року №1013 «Про упорядкування структури заробітної плати, особливості проведення індексації та внесення змін до деяких нормативно-правових актів», ст.21 Закону України «Про службу в органах місцевого самоврядування» та к</w:t>
      </w:r>
      <w:r w:rsidR="00AC7F09">
        <w:rPr>
          <w:rFonts w:ascii="Times New Roman" w:hAnsi="Times New Roman"/>
          <w:sz w:val="28"/>
          <w:szCs w:val="28"/>
        </w:rPr>
        <w:t xml:space="preserve">еруючись ст. 25 Закону України «Про місцеве  самоврядування в </w:t>
      </w:r>
      <w:r>
        <w:rPr>
          <w:rFonts w:ascii="Times New Roman" w:hAnsi="Times New Roman"/>
          <w:sz w:val="28"/>
          <w:szCs w:val="28"/>
        </w:rPr>
        <w:t>Україні» міська рада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ВИРІШИЛА:</w:t>
      </w:r>
    </w:p>
    <w:p w:rsidR="004D18D1" w:rsidRDefault="004D18D1" w:rsidP="001A0359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 01 січня 202</w:t>
      </w:r>
      <w:r w:rsidR="00C251D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</w:t>
      </w:r>
      <w:proofErr w:type="spellStart"/>
      <w:r>
        <w:rPr>
          <w:rFonts w:ascii="Times New Roman" w:hAnsi="Times New Roman"/>
          <w:sz w:val="28"/>
          <w:szCs w:val="28"/>
        </w:rPr>
        <w:t>Саулку</w:t>
      </w:r>
      <w:proofErr w:type="spellEnd"/>
      <w:r w:rsidR="002A5AE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Вячеславу</w:t>
      </w:r>
      <w:proofErr w:type="spellEnd"/>
      <w:r>
        <w:rPr>
          <w:rFonts w:ascii="Times New Roman" w:hAnsi="Times New Roman"/>
          <w:sz w:val="28"/>
          <w:szCs w:val="28"/>
        </w:rPr>
        <w:t xml:space="preserve"> Володимировичу - міському голові здійснювати виплати таких надбавок:</w:t>
      </w:r>
    </w:p>
    <w:p w:rsidR="004D18D1" w:rsidRDefault="005C2ECF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надбавку </w:t>
      </w:r>
      <w:r w:rsidR="004D18D1">
        <w:rPr>
          <w:rFonts w:ascii="Times New Roman" w:hAnsi="Times New Roman"/>
          <w:sz w:val="28"/>
          <w:szCs w:val="28"/>
        </w:rPr>
        <w:t>відповідно до присвоєного рангу</w:t>
      </w:r>
      <w:r w:rsidR="00A93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(5ранг)</w:t>
      </w:r>
      <w:r w:rsidR="004D18D1">
        <w:rPr>
          <w:rFonts w:ascii="Times New Roman" w:hAnsi="Times New Roman"/>
          <w:sz w:val="28"/>
          <w:szCs w:val="28"/>
        </w:rPr>
        <w:t>;</w:t>
      </w:r>
    </w:p>
    <w:p w:rsidR="002A5AE2" w:rsidRDefault="002A5AE2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до посадового окладу в розмірі 1</w:t>
      </w:r>
      <w:r w:rsidR="00BB69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відсотків за  вислугу років</w:t>
      </w:r>
      <w:r w:rsidR="00A06BD9">
        <w:rPr>
          <w:rFonts w:ascii="Times New Roman" w:hAnsi="Times New Roman"/>
          <w:sz w:val="28"/>
          <w:szCs w:val="28"/>
        </w:rPr>
        <w:t xml:space="preserve"> з урахуванням надбавки за ранг</w:t>
      </w:r>
      <w:r>
        <w:rPr>
          <w:rFonts w:ascii="Times New Roman" w:hAnsi="Times New Roman"/>
          <w:sz w:val="28"/>
          <w:szCs w:val="28"/>
        </w:rPr>
        <w:t>;</w:t>
      </w:r>
    </w:p>
    <w:p w:rsidR="00E04002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надбавку за високі досягнення у праці в розмірі 50 відсотків посадового окладу з урахуванням на</w:t>
      </w:r>
      <w:r w:rsidR="006E0027">
        <w:rPr>
          <w:rFonts w:ascii="Times New Roman" w:hAnsi="Times New Roman"/>
          <w:sz w:val="28"/>
          <w:szCs w:val="28"/>
        </w:rPr>
        <w:t>дбавки за ранг та вислугу років</w:t>
      </w:r>
      <w:r w:rsidR="00F20674">
        <w:rPr>
          <w:rFonts w:ascii="Times New Roman" w:hAnsi="Times New Roman"/>
          <w:sz w:val="28"/>
          <w:szCs w:val="28"/>
        </w:rPr>
        <w:t>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</w:t>
      </w:r>
      <w:r w:rsidR="007B01B6">
        <w:rPr>
          <w:rFonts w:ascii="Times New Roman" w:hAnsi="Times New Roman"/>
          <w:sz w:val="28"/>
          <w:szCs w:val="28"/>
        </w:rPr>
        <w:t xml:space="preserve">Здійснювати </w:t>
      </w:r>
      <w:r>
        <w:rPr>
          <w:rFonts w:ascii="Times New Roman" w:hAnsi="Times New Roman"/>
          <w:sz w:val="28"/>
          <w:szCs w:val="28"/>
        </w:rPr>
        <w:t xml:space="preserve"> щомісячне преміювання відповідно до особистого вкладу</w:t>
      </w:r>
      <w:r w:rsidR="00E26E2F">
        <w:rPr>
          <w:rFonts w:ascii="Times New Roman" w:hAnsi="Times New Roman"/>
          <w:sz w:val="28"/>
          <w:szCs w:val="28"/>
        </w:rPr>
        <w:t xml:space="preserve"> в результати роботи в розмірі </w:t>
      </w:r>
      <w:r w:rsidR="001213A5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відсотків посадового окладу.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Здійснювати виплату матеріальної допомоги на оздоровлення при наданні щорічної </w:t>
      </w:r>
      <w:r w:rsidR="00BB6900">
        <w:rPr>
          <w:rFonts w:ascii="Times New Roman" w:hAnsi="Times New Roman"/>
          <w:sz w:val="28"/>
          <w:szCs w:val="28"/>
        </w:rPr>
        <w:t xml:space="preserve">основної </w:t>
      </w:r>
      <w:r>
        <w:rPr>
          <w:rFonts w:ascii="Times New Roman" w:hAnsi="Times New Roman"/>
          <w:sz w:val="28"/>
          <w:szCs w:val="28"/>
        </w:rPr>
        <w:t>відпустки в розмірі  посадового окладу.</w:t>
      </w:r>
    </w:p>
    <w:p w:rsidR="005C2ECF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Здійснювати виплату матеріальної допомоги для вирішення соціально-побутових питань в розмірі що не перевищує середньомісячної заробітної плати. </w:t>
      </w:r>
    </w:p>
    <w:p w:rsidR="004D18D1" w:rsidRDefault="004D18D1" w:rsidP="001A0359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Фінансово-господарському відділу виконавчого комітету </w:t>
      </w:r>
      <w:r w:rsidR="005C2ECF">
        <w:rPr>
          <w:rFonts w:ascii="Times New Roman" w:hAnsi="Times New Roman"/>
          <w:sz w:val="28"/>
          <w:szCs w:val="28"/>
        </w:rPr>
        <w:t xml:space="preserve">Переяславської </w:t>
      </w:r>
      <w:r>
        <w:rPr>
          <w:rFonts w:ascii="Times New Roman" w:hAnsi="Times New Roman"/>
          <w:sz w:val="28"/>
          <w:szCs w:val="28"/>
        </w:rPr>
        <w:t>міської ради</w:t>
      </w:r>
      <w:r w:rsidR="005C2ECF">
        <w:rPr>
          <w:rFonts w:ascii="Times New Roman" w:hAnsi="Times New Roman"/>
          <w:sz w:val="28"/>
          <w:szCs w:val="28"/>
        </w:rPr>
        <w:t xml:space="preserve"> (Г</w:t>
      </w:r>
      <w:r w:rsidR="000A2655">
        <w:rPr>
          <w:rFonts w:ascii="Times New Roman" w:hAnsi="Times New Roman"/>
          <w:sz w:val="28"/>
          <w:szCs w:val="28"/>
        </w:rPr>
        <w:t>ніда Л.Г.</w:t>
      </w:r>
      <w:r w:rsidR="005C2EC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здійснювати виплату надбав</w:t>
      </w:r>
      <w:r w:rsidR="005C2EC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к та преміювання до посадового окладу відповідно до </w:t>
      </w:r>
      <w:r w:rsidR="00BF0CA4">
        <w:rPr>
          <w:rFonts w:ascii="Times New Roman" w:hAnsi="Times New Roman"/>
          <w:sz w:val="28"/>
          <w:szCs w:val="28"/>
        </w:rPr>
        <w:t>цього</w:t>
      </w:r>
      <w:r>
        <w:rPr>
          <w:rFonts w:ascii="Times New Roman" w:hAnsi="Times New Roman"/>
          <w:sz w:val="28"/>
          <w:szCs w:val="28"/>
        </w:rPr>
        <w:t xml:space="preserve"> рішення з 01 січня 202</w:t>
      </w:r>
      <w:r w:rsidR="00C251D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року, в межах затвердженого фонду оплати праці.</w:t>
      </w:r>
    </w:p>
    <w:p w:rsidR="004D18D1" w:rsidRDefault="000A0455" w:rsidP="001A035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4D18D1">
        <w:rPr>
          <w:rFonts w:ascii="Times New Roman" w:hAnsi="Times New Roman"/>
          <w:sz w:val="28"/>
          <w:szCs w:val="28"/>
        </w:rPr>
        <w:t xml:space="preserve">. Відповідальність за виконання цього рішення покласти на </w:t>
      </w:r>
      <w:r w:rsidR="006E0027">
        <w:rPr>
          <w:rFonts w:ascii="Times New Roman" w:hAnsi="Times New Roman"/>
          <w:sz w:val="28"/>
          <w:szCs w:val="28"/>
        </w:rPr>
        <w:t>заступника міського голови з питань діяльності виконавчих органів ради</w:t>
      </w:r>
      <w:r w:rsidR="00AC7F09">
        <w:rPr>
          <w:rFonts w:ascii="Times New Roman" w:hAnsi="Times New Roman"/>
          <w:sz w:val="28"/>
          <w:szCs w:val="28"/>
        </w:rPr>
        <w:t xml:space="preserve"> </w:t>
      </w:r>
      <w:r w:rsidR="006E0027">
        <w:rPr>
          <w:rFonts w:ascii="Times New Roman" w:hAnsi="Times New Roman"/>
          <w:sz w:val="28"/>
          <w:szCs w:val="28"/>
        </w:rPr>
        <w:t>-</w:t>
      </w:r>
      <w:r w:rsidR="00AC7F09">
        <w:rPr>
          <w:rFonts w:ascii="Times New Roman" w:hAnsi="Times New Roman"/>
          <w:sz w:val="28"/>
          <w:szCs w:val="28"/>
        </w:rPr>
        <w:t xml:space="preserve"> </w:t>
      </w:r>
      <w:r w:rsidR="005C2ECF">
        <w:rPr>
          <w:rFonts w:ascii="Times New Roman" w:hAnsi="Times New Roman"/>
          <w:sz w:val="28"/>
          <w:szCs w:val="28"/>
        </w:rPr>
        <w:t xml:space="preserve">керуючу </w:t>
      </w:r>
      <w:r w:rsidR="005C2ECF">
        <w:rPr>
          <w:rFonts w:ascii="Times New Roman" w:hAnsi="Times New Roman"/>
          <w:sz w:val="28"/>
          <w:szCs w:val="28"/>
        </w:rPr>
        <w:lastRenderedPageBreak/>
        <w:t>справами викон</w:t>
      </w:r>
      <w:r w:rsidR="00BF0CA4">
        <w:rPr>
          <w:rFonts w:ascii="Times New Roman" w:hAnsi="Times New Roman"/>
          <w:sz w:val="28"/>
          <w:szCs w:val="28"/>
        </w:rPr>
        <w:t xml:space="preserve">авчого </w:t>
      </w:r>
      <w:r w:rsidR="005C2ECF">
        <w:rPr>
          <w:rFonts w:ascii="Times New Roman" w:hAnsi="Times New Roman"/>
          <w:sz w:val="28"/>
          <w:szCs w:val="28"/>
        </w:rPr>
        <w:t>ком</w:t>
      </w:r>
      <w:r w:rsidR="00BF0CA4">
        <w:rPr>
          <w:rFonts w:ascii="Times New Roman" w:hAnsi="Times New Roman"/>
          <w:sz w:val="28"/>
          <w:szCs w:val="28"/>
        </w:rPr>
        <w:t>ітету Переяславської міської ради</w:t>
      </w:r>
      <w:r w:rsidR="005C2ECF">
        <w:rPr>
          <w:rFonts w:ascii="Times New Roman" w:hAnsi="Times New Roman"/>
          <w:sz w:val="28"/>
          <w:szCs w:val="28"/>
        </w:rPr>
        <w:t xml:space="preserve"> Тетяну </w:t>
      </w:r>
      <w:r w:rsidR="00E26E2F">
        <w:rPr>
          <w:rFonts w:ascii="Times New Roman" w:hAnsi="Times New Roman"/>
          <w:sz w:val="28"/>
          <w:szCs w:val="28"/>
        </w:rPr>
        <w:t>КОНДРАТЕНКО</w:t>
      </w:r>
      <w:r w:rsidR="005C2ECF">
        <w:rPr>
          <w:rFonts w:ascii="Times New Roman" w:hAnsi="Times New Roman"/>
          <w:sz w:val="28"/>
          <w:szCs w:val="28"/>
        </w:rPr>
        <w:t>.</w:t>
      </w:r>
    </w:p>
    <w:p w:rsidR="004D18D1" w:rsidRDefault="000A0455" w:rsidP="001A035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D18D1">
        <w:rPr>
          <w:rFonts w:ascii="Times New Roman" w:hAnsi="Times New Roman"/>
          <w:sz w:val="28"/>
          <w:szCs w:val="28"/>
        </w:rPr>
        <w:t>. Контроль за виконанням цього рішення покласти на постійну комісію міської ради з питань бюджету та фінансів.</w:t>
      </w: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4D18D1" w:rsidP="001A0359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4D18D1" w:rsidRDefault="00BF0CA4" w:rsidP="001A0359">
      <w:pPr>
        <w:pStyle w:val="3"/>
        <w:spacing w:before="0" w:after="0"/>
        <w:contextualSpacing/>
        <w:jc w:val="both"/>
        <w:rPr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Cs w:val="0"/>
          <w:color w:val="000000"/>
          <w:sz w:val="28"/>
          <w:szCs w:val="28"/>
        </w:rPr>
        <w:t>Секретар м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>іськ</w:t>
      </w:r>
      <w:r>
        <w:rPr>
          <w:rFonts w:ascii="Times New Roman" w:hAnsi="Times New Roman"/>
          <w:bCs w:val="0"/>
          <w:color w:val="000000"/>
          <w:sz w:val="28"/>
          <w:szCs w:val="28"/>
        </w:rPr>
        <w:t>ої ради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</w:t>
      </w:r>
      <w:r w:rsidR="00C2593B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</w:t>
      </w:r>
      <w:r w:rsidR="006F2FDF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066713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 xml:space="preserve">   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</w:t>
      </w:r>
      <w:r w:rsidR="00C07D95">
        <w:rPr>
          <w:rFonts w:ascii="Times New Roman" w:hAnsi="Times New Roman"/>
          <w:bCs w:val="0"/>
          <w:color w:val="000000"/>
          <w:sz w:val="28"/>
          <w:szCs w:val="28"/>
        </w:rPr>
        <w:t>Лідія ОВЕРЧУК</w:t>
      </w:r>
      <w:r w:rsidR="004D18D1">
        <w:rPr>
          <w:rFonts w:ascii="Times New Roman" w:hAnsi="Times New Roman"/>
          <w:bCs w:val="0"/>
          <w:color w:val="000000"/>
          <w:sz w:val="28"/>
          <w:szCs w:val="28"/>
        </w:rPr>
        <w:t xml:space="preserve">                                       </w:t>
      </w: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4D18D1" w:rsidRPr="00CF5FDE" w:rsidRDefault="004D18D1" w:rsidP="001A0359">
      <w:pPr>
        <w:contextualSpacing/>
        <w:rPr>
          <w:rFonts w:ascii="Times New Roman" w:hAnsi="Times New Roman"/>
          <w:sz w:val="20"/>
          <w:szCs w:val="20"/>
          <w:lang w:val="ru-RU"/>
        </w:rPr>
      </w:pPr>
    </w:p>
    <w:p w:rsidR="004D18D1" w:rsidRDefault="004D18D1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1A0359">
      <w:pPr>
        <w:contextualSpacing/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5C2ECF" w:rsidRDefault="005C2ECF" w:rsidP="004D18D1">
      <w:pPr>
        <w:rPr>
          <w:rFonts w:ascii="Times New Roman" w:hAnsi="Times New Roman"/>
          <w:lang w:val="ru-RU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1A0359" w:rsidRDefault="001A035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647712" w:rsidRDefault="00647712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256529" w:rsidRPr="00AC7F09" w:rsidRDefault="00256529" w:rsidP="00256529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  <w:t>ПОГОДЖЕНО:</w:t>
      </w:r>
    </w:p>
    <w:p w:rsidR="00256529" w:rsidRPr="00AC7F09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           </w:t>
      </w:r>
      <w:r w:rsidR="007A0F67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</w:t>
      </w: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СЕКРЕТАР МІСЬКОЇ РАДИ</w:t>
      </w:r>
    </w:p>
    <w:p w:rsidR="00256529" w:rsidRPr="00AC7F09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 ПИТАНЬ ДІЯЛЬНОСТІ</w:t>
      </w:r>
    </w:p>
    <w:p w:rsidR="00256529" w:rsidRPr="00AC7F09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ВИКОНАВЧИХ ОРГАНІВ РАДИ</w:t>
      </w:r>
      <w:r w:rsidR="001A0359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-</w:t>
      </w:r>
    </w:p>
    <w:p w:rsidR="00256529" w:rsidRPr="00AC7F09" w:rsidRDefault="00256529" w:rsidP="001A0359">
      <w:pPr>
        <w:tabs>
          <w:tab w:val="left" w:pos="5670"/>
          <w:tab w:val="right" w:pos="9700"/>
        </w:tabs>
        <w:spacing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КЕРУЮЧА СПРАВАМИ</w:t>
      </w: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256529" w:rsidRPr="00AC7F09" w:rsidRDefault="00256529" w:rsidP="001A0359">
      <w:pPr>
        <w:tabs>
          <w:tab w:val="right" w:pos="9700"/>
        </w:tabs>
        <w:spacing w:after="0" w:line="240" w:lineRule="auto"/>
        <w:ind w:right="-62"/>
        <w:contextualSpacing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256529" w:rsidRPr="00AC7F09" w:rsidRDefault="00256529" w:rsidP="00256529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256529" w:rsidRPr="00AC7F09" w:rsidRDefault="00256529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</w:t>
      </w:r>
      <w:r w:rsidR="007A0F67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____________________ Тетяна </w:t>
      </w:r>
      <w:r w:rsidR="00A53D88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КОНДРАТЕНКО                  </w:t>
      </w:r>
      <w:r w:rsidR="007A0F67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</w:t>
      </w:r>
      <w:r w:rsidR="00D462D4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</w:t>
      </w: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Лідія ОВЕРЧУК</w:t>
      </w:r>
    </w:p>
    <w:p w:rsidR="00256529" w:rsidRPr="00AC7F09" w:rsidRDefault="001A035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</w:t>
      </w:r>
      <w:r w:rsidR="00256529"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(дата, підпис)                                                       </w:t>
      </w:r>
      <w:r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</w:t>
      </w:r>
      <w:r w:rsidR="007A0F67"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       </w:t>
      </w:r>
      <w:r w:rsidR="00A53D88"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</w:t>
      </w:r>
      <w:r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</w:t>
      </w:r>
      <w:r w:rsidR="00256529"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256529" w:rsidRPr="00AC7F09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AC7F09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AC7F09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AC7F09" w:rsidRDefault="00256529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256529" w:rsidRPr="00AC7F09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ФІНАНСОВО-ГОСПОДАРСЬКОГО НАЧАЛЬНИК ВІДДІЛУ КАДРОВОЇ РОБОТИ</w:t>
      </w:r>
    </w:p>
    <w:p w:rsidR="007A0F67" w:rsidRPr="00AC7F09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ВІДДІЛУ ВИКОНАВЧОГО КОМІТЕТУ                      ТА З ПИТАНЬ СЛУЖБИ В ОРГАНАХ МІСЦЕВОГО</w:t>
      </w:r>
    </w:p>
    <w:p w:rsidR="007A0F67" w:rsidRPr="00AC7F09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МІСЬКОЇ РАДИ                                                                 САМОВРЯДУВАННЯ ВИКОНАВЧОГО КОМІТЕТУ</w:t>
      </w:r>
    </w:p>
    <w:p w:rsidR="007A0F67" w:rsidRPr="00AC7F09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МІСЬКОЇ РАДИ</w:t>
      </w:r>
    </w:p>
    <w:p w:rsidR="007A0F67" w:rsidRPr="00AC7F09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AC7F09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    Людмила ГНІДА             ________________________    Марія ГЛАДЧЕНКО</w:t>
      </w:r>
    </w:p>
    <w:p w:rsidR="007A0F67" w:rsidRPr="00AC7F09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(дата, підпис)                                                                          (дата, підпис)</w:t>
      </w:r>
    </w:p>
    <w:p w:rsidR="007A0F67" w:rsidRPr="00AC7F09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AC7F09" w:rsidRDefault="007A0F67" w:rsidP="007A0F67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 xml:space="preserve">           </w:t>
      </w:r>
    </w:p>
    <w:p w:rsidR="007A0F67" w:rsidRPr="00AC7F09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A0F67" w:rsidRPr="00AC7F09" w:rsidRDefault="007A0F67" w:rsidP="00256529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D1806" w:rsidRPr="00AC7F09" w:rsidRDefault="007D1806" w:rsidP="007D1806">
      <w:pPr>
        <w:tabs>
          <w:tab w:val="left" w:pos="5670"/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ГОЛОВНИЙ СПЕЦІАЛІСТ</w:t>
      </w:r>
      <w:r w:rsidR="007A0F67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</w:t>
      </w: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ВІДДІЛУ          </w:t>
      </w:r>
    </w:p>
    <w:p w:rsidR="00256529" w:rsidRPr="00AC7F09" w:rsidRDefault="007D1806" w:rsidP="007D1806">
      <w:pPr>
        <w:tabs>
          <w:tab w:val="left" w:pos="5670"/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</w:t>
      </w:r>
      <w:r w:rsidR="00256529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ВИКОНАВЧОГО КОМІТЕТУ МІСЬКОЇ </w:t>
      </w: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РАДИ</w:t>
      </w:r>
    </w:p>
    <w:p w:rsidR="007A0F67" w:rsidRPr="00AC7F09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</w:t>
      </w:r>
    </w:p>
    <w:p w:rsidR="007A0F67" w:rsidRPr="00AC7F09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</w:t>
      </w:r>
      <w:r w:rsidR="00256529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____________________ </w:t>
      </w:r>
      <w:r w:rsidR="00D462D4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</w:t>
      </w:r>
      <w:r w:rsidR="007D1806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Анна СІРОШ</w:t>
      </w:r>
    </w:p>
    <w:p w:rsidR="00256529" w:rsidRPr="00AC7F09" w:rsidRDefault="007A0F67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                                                                                       </w:t>
      </w:r>
      <w:r w:rsidR="00256529"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256529" w:rsidRPr="00AC7F09">
        <w:rPr>
          <w:rFonts w:ascii="Times New Roman" w:hAnsi="Times New Roman"/>
          <w:bCs/>
          <w:color w:val="FFFFFF" w:themeColor="background1"/>
          <w:sz w:val="20"/>
          <w:szCs w:val="20"/>
        </w:rPr>
        <w:t>(дата, підпис)</w:t>
      </w:r>
    </w:p>
    <w:p w:rsidR="00256529" w:rsidRPr="00AC7F09" w:rsidRDefault="00256529" w:rsidP="00256529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256529" w:rsidRPr="00AC7F09" w:rsidRDefault="00256529" w:rsidP="00256529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AC7F09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ab/>
      </w:r>
    </w:p>
    <w:p w:rsidR="005C2ECF" w:rsidRDefault="005C2ECF" w:rsidP="005C2ECF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</w:p>
    <w:p w:rsidR="005C2ECF" w:rsidRDefault="005C2ECF" w:rsidP="005C2ECF">
      <w:pPr>
        <w:tabs>
          <w:tab w:val="left" w:pos="594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</w:p>
    <w:p w:rsidR="005C2ECF" w:rsidRPr="001213A5" w:rsidRDefault="005C2ECF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</w:rPr>
      </w:pPr>
    </w:p>
    <w:p w:rsidR="004D18D1" w:rsidRPr="001213A5" w:rsidRDefault="004D18D1" w:rsidP="004D18D1">
      <w:pPr>
        <w:rPr>
          <w:rFonts w:ascii="Times New Roman" w:hAnsi="Times New Roman"/>
          <w:color w:val="FFFFFF"/>
        </w:rPr>
      </w:pPr>
    </w:p>
    <w:p w:rsidR="004D18D1" w:rsidRPr="001213A5" w:rsidRDefault="004D18D1" w:rsidP="004D18D1">
      <w:pPr>
        <w:rPr>
          <w:rFonts w:ascii="Times New Roman" w:hAnsi="Times New Roman"/>
          <w:color w:val="FFFFFF"/>
          <w:sz w:val="20"/>
          <w:szCs w:val="20"/>
        </w:rPr>
      </w:pPr>
      <w:r w:rsidRPr="001213A5">
        <w:rPr>
          <w:rFonts w:ascii="Times New Roman" w:hAnsi="Times New Roman"/>
          <w:color w:val="FFFFFF"/>
          <w:sz w:val="20"/>
          <w:szCs w:val="20"/>
        </w:rPr>
        <w:t>Л.ОВЕРЧУК</w:t>
      </w:r>
    </w:p>
    <w:p w:rsidR="004D18D1" w:rsidRPr="001213A5" w:rsidRDefault="004D18D1" w:rsidP="004D18D1">
      <w:pPr>
        <w:rPr>
          <w:rFonts w:ascii="Times New Roman" w:hAnsi="Times New Roman"/>
          <w:color w:val="FFFFFF"/>
          <w:sz w:val="20"/>
          <w:szCs w:val="20"/>
        </w:rPr>
      </w:pPr>
      <w:r w:rsidRPr="001213A5">
        <w:rPr>
          <w:rFonts w:ascii="Times New Roman" w:hAnsi="Times New Roman"/>
          <w:color w:val="FFFFFF"/>
          <w:sz w:val="20"/>
          <w:szCs w:val="20"/>
        </w:rPr>
        <w:t>А.ФЕСЕНКО                                                                                                                                                Н.ЛЕБІДЬ</w:t>
      </w:r>
    </w:p>
    <w:p w:rsidR="004D18D1" w:rsidRDefault="004D18D1" w:rsidP="004D18D1">
      <w:pPr>
        <w:spacing w:line="240" w:lineRule="auto"/>
        <w:jc w:val="center"/>
        <w:rPr>
          <w:b/>
          <w:bCs/>
        </w:rPr>
      </w:pPr>
    </w:p>
    <w:p w:rsidR="004D18D1" w:rsidRDefault="004D18D1" w:rsidP="004D18D1"/>
    <w:sectPr w:rsidR="004D18D1" w:rsidSect="00C54E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18D1"/>
    <w:rsid w:val="00007BAF"/>
    <w:rsid w:val="00066713"/>
    <w:rsid w:val="00080FD4"/>
    <w:rsid w:val="000A0455"/>
    <w:rsid w:val="000A2655"/>
    <w:rsid w:val="000B0FB2"/>
    <w:rsid w:val="000D2B65"/>
    <w:rsid w:val="001213A5"/>
    <w:rsid w:val="001A0359"/>
    <w:rsid w:val="001A371A"/>
    <w:rsid w:val="001F50F4"/>
    <w:rsid w:val="00235D50"/>
    <w:rsid w:val="00256529"/>
    <w:rsid w:val="002A5AE2"/>
    <w:rsid w:val="002F5C70"/>
    <w:rsid w:val="00326E19"/>
    <w:rsid w:val="00351F3B"/>
    <w:rsid w:val="00456719"/>
    <w:rsid w:val="004D18D1"/>
    <w:rsid w:val="0057272A"/>
    <w:rsid w:val="005C2ECF"/>
    <w:rsid w:val="005C631C"/>
    <w:rsid w:val="005E30B4"/>
    <w:rsid w:val="00647712"/>
    <w:rsid w:val="006E0027"/>
    <w:rsid w:val="006F2FDF"/>
    <w:rsid w:val="0071759C"/>
    <w:rsid w:val="00726F58"/>
    <w:rsid w:val="0074334F"/>
    <w:rsid w:val="00766454"/>
    <w:rsid w:val="007A0F67"/>
    <w:rsid w:val="007B01B6"/>
    <w:rsid w:val="007C10E3"/>
    <w:rsid w:val="007D1806"/>
    <w:rsid w:val="00802873"/>
    <w:rsid w:val="008938BD"/>
    <w:rsid w:val="008B0091"/>
    <w:rsid w:val="008D5BEA"/>
    <w:rsid w:val="009109A0"/>
    <w:rsid w:val="00961F22"/>
    <w:rsid w:val="009B0642"/>
    <w:rsid w:val="00A01D91"/>
    <w:rsid w:val="00A06BD9"/>
    <w:rsid w:val="00A36B56"/>
    <w:rsid w:val="00A53D88"/>
    <w:rsid w:val="00A73C70"/>
    <w:rsid w:val="00A933D0"/>
    <w:rsid w:val="00AC449F"/>
    <w:rsid w:val="00AC450B"/>
    <w:rsid w:val="00AC7F09"/>
    <w:rsid w:val="00AE19B9"/>
    <w:rsid w:val="00B508AC"/>
    <w:rsid w:val="00B67731"/>
    <w:rsid w:val="00BB2BF2"/>
    <w:rsid w:val="00BB6900"/>
    <w:rsid w:val="00BF0CA4"/>
    <w:rsid w:val="00C07D95"/>
    <w:rsid w:val="00C251DF"/>
    <w:rsid w:val="00C2593B"/>
    <w:rsid w:val="00C54E61"/>
    <w:rsid w:val="00CB78A6"/>
    <w:rsid w:val="00CF5FDE"/>
    <w:rsid w:val="00D457C8"/>
    <w:rsid w:val="00D462D4"/>
    <w:rsid w:val="00D503AC"/>
    <w:rsid w:val="00D87624"/>
    <w:rsid w:val="00E04002"/>
    <w:rsid w:val="00E26E2F"/>
    <w:rsid w:val="00E3609A"/>
    <w:rsid w:val="00E621D6"/>
    <w:rsid w:val="00EA7809"/>
    <w:rsid w:val="00F20674"/>
    <w:rsid w:val="00F41379"/>
    <w:rsid w:val="00FB6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8D1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4D18D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D18D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18D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8D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4D18D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D18D1"/>
    <w:rPr>
      <w:rFonts w:ascii="Cambria" w:eastAsia="Times New Roman" w:hAnsi="Cambria" w:cs="Times New Roman"/>
      <w:b/>
      <w:bCs/>
      <w:sz w:val="26"/>
      <w:szCs w:val="2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1B2B8-57AB-486C-A0EF-41252186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2660</Words>
  <Characters>1517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2026-01-05T11:25:00Z</cp:lastPrinted>
  <dcterms:created xsi:type="dcterms:W3CDTF">2023-01-02T15:10:00Z</dcterms:created>
  <dcterms:modified xsi:type="dcterms:W3CDTF">2026-01-26T14:57:00Z</dcterms:modified>
</cp:coreProperties>
</file>